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1409B" w:rsidRPr="002E3097" w:rsidTr="00526D91">
        <w:tc>
          <w:tcPr>
            <w:tcW w:w="1951" w:type="dxa"/>
          </w:tcPr>
          <w:p w:rsidR="00D1409B" w:rsidRPr="002E3097" w:rsidRDefault="00D1409B" w:rsidP="00526D9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E309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5A5539" wp14:editId="6B847233">
                  <wp:extent cx="883920" cy="12439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409B" w:rsidRPr="002E3097" w:rsidRDefault="00D1409B" w:rsidP="00526D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C16581" w:rsidP="00C16581">
      <w:pPr>
        <w:pStyle w:val="a3"/>
        <w:shd w:val="clear" w:color="auto" w:fill="auto"/>
        <w:tabs>
          <w:tab w:val="left" w:leader="underscore" w:pos="6486"/>
        </w:tabs>
        <w:spacing w:before="0"/>
        <w:ind w:firstLine="0"/>
      </w:pPr>
      <w:r>
        <w:t xml:space="preserve">                                                                                 </w:t>
      </w:r>
      <w:r w:rsidR="00881CE4">
        <w:t>Д. Ю. Ануфриева</w:t>
      </w:r>
    </w:p>
    <w:p w:rsidR="00881CE4" w:rsidRDefault="00D1409B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5D2D4E">
        <w:rPr>
          <w:color w:val="000000"/>
          <w:sz w:val="28"/>
        </w:rPr>
        <w:t xml:space="preserve"> </w:t>
      </w:r>
      <w:r w:rsidR="00C16581">
        <w:rPr>
          <w:color w:val="000000"/>
          <w:sz w:val="28"/>
        </w:rPr>
        <w:t>г</w:t>
      </w:r>
      <w:r w:rsidR="00881CE4">
        <w:t>.</w:t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5239313E" wp14:editId="7722FB7A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  <w:r w:rsidRPr="009A59B3">
        <w:rPr>
          <w:b/>
          <w:color w:val="000000"/>
          <w:sz w:val="32"/>
          <w:lang w:val="ru-RU"/>
        </w:rPr>
        <w:t>09.03.03</w:t>
      </w:r>
      <w:r w:rsidRPr="009A59B3">
        <w:rPr>
          <w:color w:val="000000"/>
          <w:sz w:val="32"/>
          <w:lang w:val="ru-RU"/>
        </w:rPr>
        <w:t xml:space="preserve"> Прикладная информатика</w:t>
      </w:r>
    </w:p>
    <w:p w:rsidR="00E04E70" w:rsidRPr="00E04E70" w:rsidRDefault="00E04E70" w:rsidP="00E04E70">
      <w:pPr>
        <w:jc w:val="center"/>
        <w:rPr>
          <w:lang w:val="ru-RU"/>
        </w:rPr>
      </w:pPr>
      <w:r w:rsidRPr="00445ABA">
        <w:rPr>
          <w:color w:val="000000"/>
          <w:sz w:val="32"/>
          <w:lang w:val="ru-RU"/>
        </w:rPr>
        <w:t>Направленность (профиль): «Прикладная информатика в информационной сфере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C16581">
        <w:rPr>
          <w:sz w:val="28"/>
          <w:szCs w:val="28"/>
          <w:lang w:val="ru-RU"/>
        </w:rPr>
        <w:t>2</w:t>
      </w:r>
      <w:r w:rsidR="00D1409B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775EF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775E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4556B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775EF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775E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775EF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775E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8775EF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8775EF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4556B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5D2D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D2D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D1409B">
                  <w:pPr>
                    <w:rPr>
                      <w:lang w:val="ru-RU"/>
                    </w:rPr>
                  </w:pPr>
                  <w:r w:rsidRPr="005D2D4E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5D2D4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5D2D4E" w:rsidRDefault="00E04E70" w:rsidP="00E04E70">
            <w:pPr>
              <w:rPr>
                <w:lang w:val="ru-RU"/>
              </w:rPr>
            </w:pPr>
          </w:p>
        </w:tc>
      </w:tr>
      <w:tr w:rsidR="00E04E70" w:rsidRPr="005D2D4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5D2D4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5D2D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RPr="005D2D4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5D2D4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D2D4E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2D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5D2D4E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D2D4E" w:rsidTr="00CB4872">
        <w:trPr>
          <w:trHeight w:val="141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5D2D4E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8775EF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8775EF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8775EF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8775EF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4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775EF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D37A4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D37A4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775E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775E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8775EF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8775EF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8775EF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8775EF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775E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775EF" w:rsidRPr="008775EF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AF1CF3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8775EF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674F92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8775EF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775EF" w:rsidRPr="00F86AC9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</w:t>
                  </w:r>
                  <w:bookmarkStart w:id="5" w:name="_GoBack"/>
                  <w:bookmarkEnd w:id="5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775EF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775EF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8775EF" w:rsidTr="00C46096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8775EF" w:rsidTr="00C46096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8775EF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</w:tr>
            <w:tr w:rsidR="00CB4872" w:rsidRPr="008775EF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8775EF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775EF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775EF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775EF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30C" w:rsidRDefault="0092730C">
      <w:r>
        <w:separator/>
      </w:r>
    </w:p>
  </w:endnote>
  <w:endnote w:type="continuationSeparator" w:id="0">
    <w:p w:rsidR="0092730C" w:rsidRDefault="0092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30C" w:rsidRDefault="0092730C">
      <w:r>
        <w:separator/>
      </w:r>
    </w:p>
  </w:footnote>
  <w:footnote w:type="continuationSeparator" w:id="0">
    <w:p w:rsidR="0092730C" w:rsidRDefault="00927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D1A6B"/>
    <w:rsid w:val="002B36B7"/>
    <w:rsid w:val="002D7F5D"/>
    <w:rsid w:val="002F62DA"/>
    <w:rsid w:val="00354113"/>
    <w:rsid w:val="00361CA4"/>
    <w:rsid w:val="003A1878"/>
    <w:rsid w:val="003B31F7"/>
    <w:rsid w:val="00431CA3"/>
    <w:rsid w:val="004556BE"/>
    <w:rsid w:val="004E4AA9"/>
    <w:rsid w:val="00500C02"/>
    <w:rsid w:val="0051704C"/>
    <w:rsid w:val="00561393"/>
    <w:rsid w:val="0059107C"/>
    <w:rsid w:val="005B3FD0"/>
    <w:rsid w:val="005D2D4E"/>
    <w:rsid w:val="00620BA2"/>
    <w:rsid w:val="0064295F"/>
    <w:rsid w:val="00661005"/>
    <w:rsid w:val="00676906"/>
    <w:rsid w:val="00677C7D"/>
    <w:rsid w:val="00695B6D"/>
    <w:rsid w:val="006B19E3"/>
    <w:rsid w:val="007051BB"/>
    <w:rsid w:val="008148E0"/>
    <w:rsid w:val="008175E3"/>
    <w:rsid w:val="0082556D"/>
    <w:rsid w:val="008343DE"/>
    <w:rsid w:val="008775EF"/>
    <w:rsid w:val="00881CE4"/>
    <w:rsid w:val="00894EE4"/>
    <w:rsid w:val="008B6A37"/>
    <w:rsid w:val="00913249"/>
    <w:rsid w:val="00925AC0"/>
    <w:rsid w:val="0092730C"/>
    <w:rsid w:val="009503D0"/>
    <w:rsid w:val="009A59B3"/>
    <w:rsid w:val="009B0E4D"/>
    <w:rsid w:val="009C0EF9"/>
    <w:rsid w:val="009E51AE"/>
    <w:rsid w:val="00A16E6E"/>
    <w:rsid w:val="00A27224"/>
    <w:rsid w:val="00A9310D"/>
    <w:rsid w:val="00AA3314"/>
    <w:rsid w:val="00AD7AE1"/>
    <w:rsid w:val="00AE5084"/>
    <w:rsid w:val="00AE6C96"/>
    <w:rsid w:val="00B002D9"/>
    <w:rsid w:val="00B71C98"/>
    <w:rsid w:val="00BD10D7"/>
    <w:rsid w:val="00BF0E36"/>
    <w:rsid w:val="00C16581"/>
    <w:rsid w:val="00C87DB5"/>
    <w:rsid w:val="00CB4872"/>
    <w:rsid w:val="00CC6D14"/>
    <w:rsid w:val="00CD2E4F"/>
    <w:rsid w:val="00D10F39"/>
    <w:rsid w:val="00D1409B"/>
    <w:rsid w:val="00D34EE5"/>
    <w:rsid w:val="00D37A45"/>
    <w:rsid w:val="00D45D42"/>
    <w:rsid w:val="00D97F10"/>
    <w:rsid w:val="00DA4B41"/>
    <w:rsid w:val="00DB57CA"/>
    <w:rsid w:val="00DF202D"/>
    <w:rsid w:val="00E04E70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E9A15-BAD5-4AE5-B091-D2D8B4213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23DF5-64DD-4F81-BBF2-F56C5315E1E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3c512b8-4d25-4c65-bf1a-927332c73b92"/>
    <ds:schemaRef ds:uri="http://schemas.microsoft.com/office/2006/metadata/properties"/>
    <ds:schemaRef ds:uri="http://purl.org/dc/terms/"/>
    <ds:schemaRef ds:uri="http://schemas.microsoft.com/office/2006/documentManagement/types"/>
    <ds:schemaRef ds:uri="1c42671f-3a27-4511-b5b5-b6da89046f6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884626-C88E-4793-8A91-9B9E8EC6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1407</Words>
  <Characters>11181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12563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3</cp:revision>
  <cp:lastPrinted>2022-07-18T04:46:00Z</cp:lastPrinted>
  <dcterms:created xsi:type="dcterms:W3CDTF">2025-05-16T08:43:00Z</dcterms:created>
  <dcterms:modified xsi:type="dcterms:W3CDTF">2025-07-11T01:48:00Z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